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EC" w:rsidRPr="00D438EC" w:rsidRDefault="00D438EC" w:rsidP="00D438EC">
      <w:pPr>
        <w:spacing w:before="100" w:beforeAutospacing="1" w:after="0" w:line="240" w:lineRule="auto"/>
        <w:jc w:val="center"/>
        <w:rPr>
          <w:rFonts w:ascii="Times New Roman" w:eastAsia="Times New Roman" w:hAnsi="Times New Roman" w:cs="Times New Roman"/>
          <w:color w:val="000000"/>
          <w:sz w:val="25"/>
          <w:szCs w:val="25"/>
          <w:lang w:eastAsia="tr-TR"/>
        </w:rPr>
      </w:pPr>
      <w:r w:rsidRPr="001419FB">
        <w:rPr>
          <w:rFonts w:ascii="Times New Roman" w:eastAsia="Times New Roman" w:hAnsi="Times New Roman" w:cs="Times New Roman"/>
          <w:color w:val="000000"/>
          <w:sz w:val="25"/>
          <w:szCs w:val="25"/>
          <w:lang w:eastAsia="tr-TR"/>
        </w:rPr>
        <w:t>ORHANGAZİ 75.YIL İLK-ORTAOKUL</w:t>
      </w:r>
      <w:r w:rsidRPr="00D438EC">
        <w:rPr>
          <w:rFonts w:ascii="Times New Roman" w:eastAsia="Times New Roman" w:hAnsi="Times New Roman" w:cs="Times New Roman"/>
          <w:color w:val="000000"/>
          <w:sz w:val="25"/>
          <w:szCs w:val="25"/>
          <w:lang w:eastAsia="tr-TR"/>
        </w:rPr>
        <w:t xml:space="preserve"> ÖĞRETMENLERİNE</w:t>
      </w:r>
    </w:p>
    <w:p w:rsidR="00D438EC" w:rsidRPr="00D438EC" w:rsidRDefault="00D438EC" w:rsidP="00D438EC">
      <w:pPr>
        <w:spacing w:before="100" w:beforeAutospacing="1" w:after="75" w:line="225" w:lineRule="atLeast"/>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 </w:t>
      </w:r>
      <w:r w:rsidRPr="001419FB">
        <w:rPr>
          <w:rFonts w:ascii="Times New Roman" w:eastAsia="Times New Roman" w:hAnsi="Times New Roman" w:cs="Times New Roman"/>
          <w:color w:val="000000"/>
          <w:sz w:val="25"/>
          <w:szCs w:val="25"/>
          <w:lang w:eastAsia="tr-TR"/>
        </w:rPr>
        <w:t>        2014-2015 Öğretim Yılı II</w:t>
      </w:r>
      <w:r w:rsidRPr="00D438EC">
        <w:rPr>
          <w:rFonts w:ascii="Times New Roman" w:eastAsia="Times New Roman" w:hAnsi="Times New Roman" w:cs="Times New Roman"/>
          <w:color w:val="000000"/>
          <w:sz w:val="25"/>
          <w:szCs w:val="25"/>
          <w:lang w:eastAsia="tr-TR"/>
        </w:rPr>
        <w:t>.dönem sonunda yapmamız gereken dönem sonu iş ve işlemleri ile ilgili yapılması gerekenler aşa</w:t>
      </w:r>
      <w:r w:rsidRPr="001419FB">
        <w:rPr>
          <w:rFonts w:ascii="Times New Roman" w:eastAsia="Times New Roman" w:hAnsi="Times New Roman" w:cs="Times New Roman"/>
          <w:color w:val="000000"/>
          <w:sz w:val="25"/>
          <w:szCs w:val="25"/>
          <w:lang w:eastAsia="tr-TR"/>
        </w:rPr>
        <w:t xml:space="preserve">ğıya çıkarılmıştır. Tüm ders, </w:t>
      </w:r>
      <w:r w:rsidRPr="00D438EC">
        <w:rPr>
          <w:rFonts w:ascii="Times New Roman" w:eastAsia="Times New Roman" w:hAnsi="Times New Roman" w:cs="Times New Roman"/>
          <w:color w:val="000000"/>
          <w:sz w:val="25"/>
          <w:szCs w:val="25"/>
          <w:lang w:eastAsia="tr-TR"/>
        </w:rPr>
        <w:t>Branş ve şube rehber öğretmenlerinin titizlikle zamanında yerine getirmelerini rica ederim.</w:t>
      </w:r>
    </w:p>
    <w:p w:rsidR="00D438EC" w:rsidRPr="001419FB" w:rsidRDefault="00D438EC" w:rsidP="00D438EC">
      <w:pPr>
        <w:pStyle w:val="AralkYok"/>
        <w:rPr>
          <w:rFonts w:ascii="Times New Roman" w:hAnsi="Times New Roman" w:cs="Times New Roman"/>
          <w:sz w:val="25"/>
          <w:szCs w:val="25"/>
          <w:lang w:eastAsia="tr-TR"/>
        </w:rPr>
      </w:pPr>
    </w:p>
    <w:p w:rsidR="00D438EC" w:rsidRPr="001419FB" w:rsidRDefault="00D438EC" w:rsidP="00D438EC">
      <w:pPr>
        <w:pStyle w:val="AralkYok"/>
        <w:rPr>
          <w:rFonts w:ascii="Times New Roman" w:hAnsi="Times New Roman" w:cs="Times New Roman"/>
          <w:sz w:val="25"/>
          <w:szCs w:val="25"/>
          <w:lang w:eastAsia="tr-TR"/>
        </w:rPr>
      </w:pP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t>Cengiz YAĞSIZ</w:t>
      </w:r>
    </w:p>
    <w:p w:rsidR="00D438EC" w:rsidRPr="001419FB" w:rsidRDefault="00D438EC" w:rsidP="00D438EC">
      <w:pPr>
        <w:pStyle w:val="AralkYok"/>
        <w:rPr>
          <w:rFonts w:ascii="Times New Roman" w:hAnsi="Times New Roman" w:cs="Times New Roman"/>
          <w:sz w:val="25"/>
          <w:szCs w:val="25"/>
          <w:lang w:eastAsia="tr-TR"/>
        </w:rPr>
      </w:pP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r>
      <w:r w:rsidRPr="001419FB">
        <w:rPr>
          <w:rFonts w:ascii="Times New Roman" w:hAnsi="Times New Roman" w:cs="Times New Roman"/>
          <w:sz w:val="25"/>
          <w:szCs w:val="25"/>
          <w:lang w:eastAsia="tr-TR"/>
        </w:rPr>
        <w:tab/>
        <w:t xml:space="preserve">   Okul Müdürü</w:t>
      </w:r>
    </w:p>
    <w:p w:rsidR="00D438EC" w:rsidRPr="00D438EC" w:rsidRDefault="00D438EC" w:rsidP="00D438EC">
      <w:pPr>
        <w:spacing w:before="100" w:beforeAutospacing="1" w:after="0" w:line="240" w:lineRule="auto"/>
        <w:rPr>
          <w:rFonts w:ascii="Times New Roman" w:eastAsia="Times New Roman" w:hAnsi="Times New Roman" w:cs="Times New Roman"/>
          <w:color w:val="000000"/>
          <w:sz w:val="25"/>
          <w:szCs w:val="25"/>
          <w:lang w:eastAsia="tr-TR"/>
        </w:rPr>
      </w:pPr>
      <w:r w:rsidRPr="001419FB">
        <w:rPr>
          <w:rFonts w:ascii="Times New Roman" w:eastAsia="Times New Roman" w:hAnsi="Times New Roman" w:cs="Times New Roman"/>
          <w:b/>
          <w:bCs/>
          <w:color w:val="000000"/>
          <w:sz w:val="25"/>
          <w:szCs w:val="25"/>
          <w:lang w:eastAsia="tr-TR"/>
        </w:rPr>
        <w:t> </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 xml:space="preserve">1-) 2014-2015 öğretim yılı </w:t>
      </w:r>
      <w:r w:rsidRPr="001419FB">
        <w:rPr>
          <w:rFonts w:ascii="Times New Roman" w:eastAsia="Times New Roman" w:hAnsi="Times New Roman" w:cs="Times New Roman"/>
          <w:color w:val="000000"/>
          <w:sz w:val="25"/>
          <w:szCs w:val="25"/>
          <w:lang w:eastAsia="tr-TR"/>
        </w:rPr>
        <w:t>II</w:t>
      </w:r>
      <w:r w:rsidRPr="00D438EC">
        <w:rPr>
          <w:rFonts w:ascii="Times New Roman" w:eastAsia="Times New Roman" w:hAnsi="Times New Roman" w:cs="Times New Roman"/>
          <w:color w:val="000000"/>
          <w:sz w:val="25"/>
          <w:szCs w:val="25"/>
          <w:lang w:eastAsia="tr-TR"/>
        </w:rPr>
        <w:t>. Dönem Sınav Tarih ve notlarının</w:t>
      </w:r>
      <w:r w:rsidRPr="001419FB">
        <w:rPr>
          <w:rFonts w:ascii="Times New Roman" w:eastAsia="Times New Roman" w:hAnsi="Times New Roman" w:cs="Times New Roman"/>
          <w:color w:val="000000"/>
          <w:sz w:val="25"/>
          <w:szCs w:val="25"/>
          <w:lang w:eastAsia="tr-TR"/>
        </w:rPr>
        <w:t xml:space="preserve"> </w:t>
      </w:r>
      <w:r w:rsidRPr="00D438EC">
        <w:rPr>
          <w:rFonts w:ascii="Times New Roman" w:eastAsia="Times New Roman" w:hAnsi="Times New Roman" w:cs="Times New Roman"/>
          <w:color w:val="000000"/>
          <w:sz w:val="25"/>
          <w:szCs w:val="25"/>
          <w:lang w:eastAsia="tr-TR"/>
        </w:rPr>
        <w:t>(</w:t>
      </w:r>
      <w:r w:rsidRPr="001419FB">
        <w:rPr>
          <w:rFonts w:ascii="Times New Roman" w:eastAsia="Times New Roman" w:hAnsi="Times New Roman" w:cs="Times New Roman"/>
          <w:color w:val="000000"/>
          <w:sz w:val="25"/>
          <w:szCs w:val="25"/>
          <w:lang w:eastAsia="tr-TR"/>
        </w:rPr>
        <w:t>Seçmeli</w:t>
      </w:r>
      <w:r w:rsidRPr="00D438EC">
        <w:rPr>
          <w:rFonts w:ascii="Times New Roman" w:eastAsia="Times New Roman" w:hAnsi="Times New Roman" w:cs="Times New Roman"/>
          <w:color w:val="000000"/>
          <w:sz w:val="25"/>
          <w:szCs w:val="25"/>
          <w:lang w:eastAsia="tr-TR"/>
        </w:rPr>
        <w:t xml:space="preserve"> dersler dahil) eksiksiz girilmesi,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2-) Her dersten mutlaka en az 1 tane Ders ve Etkinliklere Katılım notunun</w:t>
      </w:r>
      <w:r w:rsidRPr="001419FB">
        <w:rPr>
          <w:rFonts w:ascii="Times New Roman" w:eastAsia="Times New Roman" w:hAnsi="Times New Roman" w:cs="Times New Roman"/>
          <w:color w:val="000000"/>
          <w:sz w:val="25"/>
          <w:szCs w:val="25"/>
          <w:lang w:eastAsia="tr-TR"/>
        </w:rPr>
        <w:t xml:space="preserve"> </w:t>
      </w:r>
      <w:r w:rsidRPr="00D438EC">
        <w:rPr>
          <w:rFonts w:ascii="Times New Roman" w:eastAsia="Times New Roman" w:hAnsi="Times New Roman" w:cs="Times New Roman"/>
          <w:color w:val="000000"/>
          <w:sz w:val="25"/>
          <w:szCs w:val="25"/>
          <w:lang w:eastAsia="tr-TR"/>
        </w:rPr>
        <w:t>(</w:t>
      </w:r>
      <w:r w:rsidRPr="001419FB">
        <w:rPr>
          <w:rFonts w:ascii="Times New Roman" w:eastAsia="Times New Roman" w:hAnsi="Times New Roman" w:cs="Times New Roman"/>
          <w:color w:val="000000"/>
          <w:sz w:val="25"/>
          <w:szCs w:val="25"/>
          <w:lang w:eastAsia="tr-TR"/>
        </w:rPr>
        <w:t>Seçmeli</w:t>
      </w:r>
      <w:r w:rsidRPr="00D438EC">
        <w:rPr>
          <w:rFonts w:ascii="Times New Roman" w:eastAsia="Times New Roman" w:hAnsi="Times New Roman" w:cs="Times New Roman"/>
          <w:color w:val="000000"/>
          <w:sz w:val="25"/>
          <w:szCs w:val="25"/>
          <w:lang w:eastAsia="tr-TR"/>
        </w:rPr>
        <w:t xml:space="preserve"> dersler dahil)  verilmesi,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3-) Proje verilmiş ise bunlara dair değerlendirme formlarının tutulması ve notlarının e-Okul Sistemine işlenmesi, Proje ödevlerinin öğretmen tarafından saklanması,</w:t>
      </w:r>
      <w:r w:rsidR="00C85CDD">
        <w:rPr>
          <w:rFonts w:ascii="Times New Roman" w:eastAsia="Times New Roman" w:hAnsi="Times New Roman" w:cs="Times New Roman"/>
          <w:color w:val="000000"/>
          <w:sz w:val="25"/>
          <w:szCs w:val="25"/>
          <w:lang w:eastAsia="tr-TR"/>
        </w:rPr>
        <w:t xml:space="preserve"> Her Şube rehber öğretmeni sınıfındaki her öğrencinin en az bir proje aldığının kontrolünü yapacaktır.</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4-) E-Okul sisteminde bulunan Karne Bilgileri - Öğretmen Görüşünün Şube Rehber öğretmenlerince mutlaka her öğrenci için girilmesi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5-) Davranış notlarının eksiksiz girilmesi,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6-) E-Okul sistemi içerisinde Şube Rehber öğretmenlerince Sınıf Kitaplığı oluşturulduktan sonra her öğrencinin okumuş olduğu kitapların girilmesi,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7-) Karnelerin Ortalarına Okul Mührünün basılması, Davranış Çizelgeleri, Not Çizelgelerinin Branş öğretmenlerince mutlaka imzalanması, birer nüshalarının alınması.</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8-)Sınıf ders defterlerinde eksik konu ya da imzaların tamamlanması.</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9-)Sınıf şube rehber öğretmenleri tarafından sosyal etkinlikler tamamlandı butonu mutlaka işaretlenerek kaydedilmesi.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 xml:space="preserve">10-) </w:t>
      </w:r>
      <w:proofErr w:type="spellStart"/>
      <w:r w:rsidRPr="00D438EC">
        <w:rPr>
          <w:rFonts w:ascii="Times New Roman" w:eastAsia="Times New Roman" w:hAnsi="Times New Roman" w:cs="Times New Roman"/>
          <w:color w:val="000000"/>
          <w:sz w:val="25"/>
          <w:szCs w:val="25"/>
          <w:lang w:eastAsia="tr-TR"/>
        </w:rPr>
        <w:t>Bep</w:t>
      </w:r>
      <w:proofErr w:type="spellEnd"/>
      <w:r w:rsidRPr="001419FB">
        <w:rPr>
          <w:rFonts w:ascii="Times New Roman" w:eastAsia="Times New Roman" w:hAnsi="Times New Roman" w:cs="Times New Roman"/>
          <w:color w:val="000000"/>
          <w:sz w:val="25"/>
          <w:szCs w:val="25"/>
          <w:lang w:eastAsia="tr-TR"/>
        </w:rPr>
        <w:t xml:space="preserve"> planı uygulanılan öğrencilere II</w:t>
      </w:r>
      <w:r w:rsidRPr="00D438EC">
        <w:rPr>
          <w:rFonts w:ascii="Times New Roman" w:eastAsia="Times New Roman" w:hAnsi="Times New Roman" w:cs="Times New Roman"/>
          <w:color w:val="000000"/>
          <w:sz w:val="25"/>
          <w:szCs w:val="25"/>
          <w:lang w:eastAsia="tr-TR"/>
        </w:rPr>
        <w:t>. dönem not ortalaması 45 puanın altında verilmemesi.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11-)Mazeretleri nedeniyle okula gelmeyen derslere girmeyen öğrencilerin yazılı sınavlarının yapılarak notları okul idaresi ile işbirliği yapılarak girilmesi.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1419FB">
        <w:rPr>
          <w:rFonts w:ascii="Times New Roman" w:eastAsia="Times New Roman" w:hAnsi="Times New Roman" w:cs="Times New Roman"/>
          <w:color w:val="000000"/>
          <w:sz w:val="25"/>
          <w:szCs w:val="25"/>
          <w:lang w:eastAsia="tr-TR"/>
        </w:rPr>
        <w:t>12-) II</w:t>
      </w:r>
      <w:r w:rsidRPr="00D438EC">
        <w:rPr>
          <w:rFonts w:ascii="Times New Roman" w:eastAsia="Times New Roman" w:hAnsi="Times New Roman" w:cs="Times New Roman"/>
          <w:color w:val="000000"/>
          <w:sz w:val="25"/>
          <w:szCs w:val="25"/>
          <w:lang w:eastAsia="tr-TR"/>
        </w:rPr>
        <w:t xml:space="preserve">. Dönem Mazeretsiz olarak yazılı ve uygulamalı sınavlara </w:t>
      </w:r>
      <w:r w:rsidR="00C85CDD">
        <w:rPr>
          <w:rFonts w:ascii="Times New Roman" w:eastAsia="Times New Roman" w:hAnsi="Times New Roman" w:cs="Times New Roman"/>
          <w:color w:val="000000"/>
          <w:sz w:val="25"/>
          <w:szCs w:val="25"/>
          <w:lang w:eastAsia="tr-TR"/>
        </w:rPr>
        <w:t xml:space="preserve">katılmayan öğrencilere; yazılı </w:t>
      </w:r>
      <w:r w:rsidRPr="00D438EC">
        <w:rPr>
          <w:rFonts w:ascii="Times New Roman" w:eastAsia="Times New Roman" w:hAnsi="Times New Roman" w:cs="Times New Roman"/>
          <w:color w:val="000000"/>
          <w:sz w:val="25"/>
          <w:szCs w:val="25"/>
          <w:lang w:eastAsia="tr-TR"/>
        </w:rPr>
        <w:t>ve der</w:t>
      </w:r>
      <w:r w:rsidR="00C85CDD">
        <w:rPr>
          <w:rFonts w:ascii="Times New Roman" w:eastAsia="Times New Roman" w:hAnsi="Times New Roman" w:cs="Times New Roman"/>
          <w:color w:val="000000"/>
          <w:sz w:val="25"/>
          <w:szCs w:val="25"/>
          <w:lang w:eastAsia="tr-TR"/>
        </w:rPr>
        <w:t>s</w:t>
      </w:r>
      <w:r w:rsidRPr="00D438EC">
        <w:rPr>
          <w:rFonts w:ascii="Times New Roman" w:eastAsia="Times New Roman" w:hAnsi="Times New Roman" w:cs="Times New Roman"/>
          <w:color w:val="000000"/>
          <w:sz w:val="25"/>
          <w:szCs w:val="25"/>
          <w:lang w:eastAsia="tr-TR"/>
        </w:rPr>
        <w:t xml:space="preserve"> içi-ders dışı etkinlikler bölümlerine G(Girmedi) harfi yazılmalıdır.</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13-)Öğrencilerden e-okulda dosya bilgileri eksik ya da yanlışlıklar var ise şube rehber öğretmenleri tarafından doğru bir şekilde düzeltilerek doldurulmalıdır.</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14-) Öğretmen nöbet defterinde imzası bulunmayan öğretmenlerin nöbetleri bulunan günleri İmzalaması,</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lastRenderedPageBreak/>
        <w:t>15-)</w:t>
      </w:r>
      <w:r w:rsidRPr="001419FB">
        <w:rPr>
          <w:rFonts w:ascii="Times New Roman" w:eastAsia="Times New Roman" w:hAnsi="Times New Roman" w:cs="Times New Roman"/>
          <w:color w:val="000000"/>
          <w:sz w:val="25"/>
          <w:szCs w:val="25"/>
          <w:lang w:eastAsia="tr-TR"/>
        </w:rPr>
        <w:t> </w:t>
      </w:r>
      <w:r w:rsidRPr="001419FB">
        <w:rPr>
          <w:rFonts w:ascii="Times New Roman" w:eastAsia="Times New Roman" w:hAnsi="Times New Roman" w:cs="Times New Roman"/>
          <w:b/>
          <w:bCs/>
          <w:color w:val="000000"/>
          <w:sz w:val="25"/>
          <w:szCs w:val="25"/>
          <w:lang w:eastAsia="tr-TR"/>
        </w:rPr>
        <w:t>Not girişlerinin 08 Haziran 2015 Cuma</w:t>
      </w:r>
      <w:r w:rsidRPr="001419FB">
        <w:rPr>
          <w:rFonts w:ascii="Times New Roman" w:eastAsia="Times New Roman" w:hAnsi="Times New Roman" w:cs="Times New Roman"/>
          <w:color w:val="000000"/>
          <w:sz w:val="25"/>
          <w:szCs w:val="25"/>
          <w:lang w:eastAsia="tr-TR"/>
        </w:rPr>
        <w:t> </w:t>
      </w:r>
      <w:r w:rsidRPr="00D438EC">
        <w:rPr>
          <w:rFonts w:ascii="Times New Roman" w:eastAsia="Times New Roman" w:hAnsi="Times New Roman" w:cs="Times New Roman"/>
          <w:color w:val="000000"/>
          <w:sz w:val="25"/>
          <w:szCs w:val="25"/>
          <w:lang w:eastAsia="tr-TR"/>
        </w:rPr>
        <w:t>Günü akşam saat 17:00 ye kadar bitirilerek tamamlanması</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1419FB">
        <w:rPr>
          <w:rFonts w:ascii="Times New Roman" w:eastAsia="Times New Roman" w:hAnsi="Times New Roman" w:cs="Times New Roman"/>
          <w:color w:val="000000"/>
          <w:sz w:val="25"/>
          <w:szCs w:val="25"/>
          <w:lang w:eastAsia="tr-TR"/>
        </w:rPr>
        <w:t>16-) II</w:t>
      </w:r>
      <w:r w:rsidRPr="00D438EC">
        <w:rPr>
          <w:rFonts w:ascii="Times New Roman" w:eastAsia="Times New Roman" w:hAnsi="Times New Roman" w:cs="Times New Roman"/>
          <w:color w:val="000000"/>
          <w:sz w:val="25"/>
          <w:szCs w:val="25"/>
          <w:lang w:eastAsia="tr-TR"/>
        </w:rPr>
        <w:t>.Dönem not çizelgeleri okul idaresi tarafından çıkarılıp öğretmenlere verilecektir.</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17-)</w:t>
      </w:r>
      <w:r w:rsidRPr="001419FB">
        <w:rPr>
          <w:rFonts w:ascii="Times New Roman" w:eastAsia="Times New Roman" w:hAnsi="Times New Roman" w:cs="Times New Roman"/>
          <w:color w:val="000000"/>
          <w:sz w:val="25"/>
          <w:szCs w:val="25"/>
          <w:lang w:eastAsia="tr-TR"/>
        </w:rPr>
        <w:t> </w:t>
      </w:r>
      <w:r w:rsidRPr="001419FB">
        <w:rPr>
          <w:rFonts w:ascii="Times New Roman" w:eastAsia="Times New Roman" w:hAnsi="Times New Roman" w:cs="Times New Roman"/>
          <w:b/>
          <w:bCs/>
          <w:color w:val="000000"/>
          <w:sz w:val="25"/>
          <w:szCs w:val="25"/>
          <w:lang w:eastAsia="tr-TR"/>
        </w:rPr>
        <w:t xml:space="preserve">II.kanaat dönemi not çizelgelerinin </w:t>
      </w:r>
      <w:r w:rsidR="0053627A">
        <w:rPr>
          <w:rFonts w:ascii="Times New Roman" w:eastAsia="Times New Roman" w:hAnsi="Times New Roman" w:cs="Times New Roman"/>
          <w:b/>
          <w:bCs/>
          <w:color w:val="000000"/>
          <w:sz w:val="25"/>
          <w:szCs w:val="25"/>
          <w:lang w:eastAsia="tr-TR"/>
        </w:rPr>
        <w:t>05</w:t>
      </w:r>
      <w:r w:rsidRPr="001419FB">
        <w:rPr>
          <w:rFonts w:ascii="Times New Roman" w:eastAsia="Times New Roman" w:hAnsi="Times New Roman" w:cs="Times New Roman"/>
          <w:b/>
          <w:bCs/>
          <w:color w:val="000000"/>
          <w:sz w:val="25"/>
          <w:szCs w:val="25"/>
          <w:lang w:eastAsia="tr-TR"/>
        </w:rPr>
        <w:t xml:space="preserve"> Haziran 2015</w:t>
      </w:r>
      <w:r w:rsidRPr="001419FB">
        <w:rPr>
          <w:rFonts w:ascii="Times New Roman" w:eastAsia="Times New Roman" w:hAnsi="Times New Roman" w:cs="Times New Roman"/>
          <w:color w:val="000000"/>
          <w:sz w:val="25"/>
          <w:szCs w:val="25"/>
          <w:lang w:eastAsia="tr-TR"/>
        </w:rPr>
        <w:t> </w:t>
      </w:r>
      <w:r w:rsidRPr="00D438EC">
        <w:rPr>
          <w:rFonts w:ascii="Times New Roman" w:eastAsia="Times New Roman" w:hAnsi="Times New Roman" w:cs="Times New Roman"/>
          <w:color w:val="000000"/>
          <w:sz w:val="25"/>
          <w:szCs w:val="25"/>
          <w:lang w:eastAsia="tr-TR"/>
        </w:rPr>
        <w:t xml:space="preserve">Pazartesi akşam saat 17:00 ye kadar Müdür Yardımcısı </w:t>
      </w:r>
      <w:r w:rsidRPr="001419FB">
        <w:rPr>
          <w:rFonts w:ascii="Times New Roman" w:eastAsia="Times New Roman" w:hAnsi="Times New Roman" w:cs="Times New Roman"/>
          <w:color w:val="000000"/>
          <w:sz w:val="25"/>
          <w:szCs w:val="25"/>
          <w:lang w:eastAsia="tr-TR"/>
        </w:rPr>
        <w:t>Hakan BAKIR</w:t>
      </w:r>
      <w:r w:rsidRPr="00D438EC">
        <w:rPr>
          <w:rFonts w:ascii="Times New Roman" w:eastAsia="Times New Roman" w:hAnsi="Times New Roman" w:cs="Times New Roman"/>
          <w:color w:val="000000"/>
          <w:sz w:val="25"/>
          <w:szCs w:val="25"/>
          <w:lang w:eastAsia="tr-TR"/>
        </w:rPr>
        <w:t>’ a imzalanarak teslim edilmesi.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18-)</w:t>
      </w:r>
      <w:r w:rsidRPr="001419FB">
        <w:rPr>
          <w:rFonts w:ascii="Times New Roman" w:eastAsia="Times New Roman" w:hAnsi="Times New Roman" w:cs="Times New Roman"/>
          <w:b/>
          <w:bCs/>
          <w:color w:val="000000"/>
          <w:sz w:val="25"/>
          <w:szCs w:val="25"/>
          <w:lang w:eastAsia="tr-TR"/>
        </w:rPr>
        <w:t xml:space="preserve"> </w:t>
      </w:r>
      <w:r w:rsidR="0053627A">
        <w:rPr>
          <w:rFonts w:ascii="Times New Roman" w:eastAsia="Times New Roman" w:hAnsi="Times New Roman" w:cs="Times New Roman"/>
          <w:b/>
          <w:bCs/>
          <w:color w:val="000000"/>
          <w:sz w:val="25"/>
          <w:szCs w:val="25"/>
          <w:lang w:eastAsia="tr-TR"/>
        </w:rPr>
        <w:t>09</w:t>
      </w:r>
      <w:r w:rsidRPr="001419FB">
        <w:rPr>
          <w:rFonts w:ascii="Times New Roman" w:eastAsia="Times New Roman" w:hAnsi="Times New Roman" w:cs="Times New Roman"/>
          <w:b/>
          <w:bCs/>
          <w:color w:val="000000"/>
          <w:sz w:val="25"/>
          <w:szCs w:val="25"/>
          <w:lang w:eastAsia="tr-TR"/>
        </w:rPr>
        <w:t xml:space="preserve"> Haziran 2015 Salı</w:t>
      </w:r>
      <w:r w:rsidRPr="001419FB">
        <w:rPr>
          <w:rFonts w:ascii="Times New Roman" w:eastAsia="Times New Roman" w:hAnsi="Times New Roman" w:cs="Times New Roman"/>
          <w:color w:val="000000"/>
          <w:sz w:val="25"/>
          <w:szCs w:val="25"/>
          <w:lang w:eastAsia="tr-TR"/>
        </w:rPr>
        <w:t> </w:t>
      </w:r>
      <w:r w:rsidRPr="00D438EC">
        <w:rPr>
          <w:rFonts w:ascii="Times New Roman" w:eastAsia="Times New Roman" w:hAnsi="Times New Roman" w:cs="Times New Roman"/>
          <w:color w:val="000000"/>
          <w:sz w:val="25"/>
          <w:szCs w:val="25"/>
          <w:lang w:eastAsia="tr-TR"/>
        </w:rPr>
        <w:t>günü ise not çizelgelerinde eksik ve hatalı olanların düzeltilmesi, imzalanması ve idareye teslim edilmesi,</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19-)</w:t>
      </w:r>
      <w:r w:rsidR="001419FB" w:rsidRPr="001419FB">
        <w:rPr>
          <w:rFonts w:ascii="Times New Roman" w:eastAsia="Times New Roman" w:hAnsi="Times New Roman" w:cs="Times New Roman"/>
          <w:b/>
          <w:bCs/>
          <w:color w:val="000000"/>
          <w:sz w:val="25"/>
          <w:szCs w:val="25"/>
          <w:lang w:eastAsia="tr-TR"/>
        </w:rPr>
        <w:t xml:space="preserve"> 1</w:t>
      </w:r>
      <w:r w:rsidR="0053627A">
        <w:rPr>
          <w:rFonts w:ascii="Times New Roman" w:eastAsia="Times New Roman" w:hAnsi="Times New Roman" w:cs="Times New Roman"/>
          <w:b/>
          <w:bCs/>
          <w:color w:val="000000"/>
          <w:sz w:val="25"/>
          <w:szCs w:val="25"/>
          <w:lang w:eastAsia="tr-TR"/>
        </w:rPr>
        <w:t>0</w:t>
      </w:r>
      <w:r w:rsidR="001419FB" w:rsidRPr="001419FB">
        <w:rPr>
          <w:rFonts w:ascii="Times New Roman" w:eastAsia="Times New Roman" w:hAnsi="Times New Roman" w:cs="Times New Roman"/>
          <w:b/>
          <w:bCs/>
          <w:color w:val="000000"/>
          <w:sz w:val="25"/>
          <w:szCs w:val="25"/>
          <w:lang w:eastAsia="tr-TR"/>
        </w:rPr>
        <w:t xml:space="preserve"> Haziran 2015</w:t>
      </w:r>
      <w:r w:rsidRPr="001419FB">
        <w:rPr>
          <w:rFonts w:ascii="Times New Roman" w:eastAsia="Times New Roman" w:hAnsi="Times New Roman" w:cs="Times New Roman"/>
          <w:b/>
          <w:bCs/>
          <w:color w:val="000000"/>
          <w:sz w:val="25"/>
          <w:szCs w:val="25"/>
          <w:lang w:eastAsia="tr-TR"/>
        </w:rPr>
        <w:t xml:space="preserve"> Çarşamba</w:t>
      </w:r>
      <w:r w:rsidRPr="001419FB">
        <w:rPr>
          <w:rFonts w:ascii="Times New Roman" w:eastAsia="Times New Roman" w:hAnsi="Times New Roman" w:cs="Times New Roman"/>
          <w:color w:val="000000"/>
          <w:sz w:val="25"/>
          <w:szCs w:val="25"/>
          <w:lang w:eastAsia="tr-TR"/>
        </w:rPr>
        <w:t> </w:t>
      </w:r>
      <w:r w:rsidRPr="00D438EC">
        <w:rPr>
          <w:rFonts w:ascii="Times New Roman" w:eastAsia="Times New Roman" w:hAnsi="Times New Roman" w:cs="Times New Roman"/>
          <w:color w:val="000000"/>
          <w:sz w:val="25"/>
          <w:szCs w:val="25"/>
          <w:lang w:eastAsia="tr-TR"/>
        </w:rPr>
        <w:t>günü tüm şube rehber öğretmenlerin okullara gelerek karneleri</w:t>
      </w:r>
      <w:r w:rsidR="00C85CDD">
        <w:rPr>
          <w:rFonts w:ascii="Times New Roman" w:eastAsia="Times New Roman" w:hAnsi="Times New Roman" w:cs="Times New Roman"/>
          <w:color w:val="000000"/>
          <w:sz w:val="25"/>
          <w:szCs w:val="25"/>
          <w:lang w:eastAsia="tr-TR"/>
        </w:rPr>
        <w:t xml:space="preserve"> ve gerekli evrakları</w:t>
      </w:r>
      <w:r w:rsidRPr="00D438EC">
        <w:rPr>
          <w:rFonts w:ascii="Times New Roman" w:eastAsia="Times New Roman" w:hAnsi="Times New Roman" w:cs="Times New Roman"/>
          <w:color w:val="000000"/>
          <w:sz w:val="25"/>
          <w:szCs w:val="25"/>
          <w:lang w:eastAsia="tr-TR"/>
        </w:rPr>
        <w:t xml:space="preserve"> imzalayıp okul idaresine teslim edeceklerdir.</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20-)</w:t>
      </w:r>
      <w:r w:rsidR="001419FB" w:rsidRPr="001419FB">
        <w:rPr>
          <w:rFonts w:ascii="Times New Roman" w:eastAsia="Times New Roman" w:hAnsi="Times New Roman" w:cs="Times New Roman"/>
          <w:b/>
          <w:bCs/>
          <w:color w:val="000000"/>
          <w:sz w:val="25"/>
          <w:szCs w:val="25"/>
          <w:lang w:eastAsia="tr-TR"/>
        </w:rPr>
        <w:t xml:space="preserve"> 1</w:t>
      </w:r>
      <w:r w:rsidR="0053627A">
        <w:rPr>
          <w:rFonts w:ascii="Times New Roman" w:eastAsia="Times New Roman" w:hAnsi="Times New Roman" w:cs="Times New Roman"/>
          <w:b/>
          <w:bCs/>
          <w:color w:val="000000"/>
          <w:sz w:val="25"/>
          <w:szCs w:val="25"/>
          <w:lang w:eastAsia="tr-TR"/>
        </w:rPr>
        <w:t>2</w:t>
      </w:r>
      <w:r w:rsidR="001419FB" w:rsidRPr="001419FB">
        <w:rPr>
          <w:rFonts w:ascii="Times New Roman" w:eastAsia="Times New Roman" w:hAnsi="Times New Roman" w:cs="Times New Roman"/>
          <w:b/>
          <w:bCs/>
          <w:color w:val="000000"/>
          <w:sz w:val="25"/>
          <w:szCs w:val="25"/>
          <w:lang w:eastAsia="tr-TR"/>
        </w:rPr>
        <w:t>Haziran 2015 Cuma</w:t>
      </w:r>
      <w:r w:rsidRPr="001419FB">
        <w:rPr>
          <w:rFonts w:ascii="Times New Roman" w:eastAsia="Times New Roman" w:hAnsi="Times New Roman" w:cs="Times New Roman"/>
          <w:color w:val="000000"/>
          <w:sz w:val="25"/>
          <w:szCs w:val="25"/>
          <w:lang w:eastAsia="tr-TR"/>
        </w:rPr>
        <w:t> </w:t>
      </w:r>
      <w:r w:rsidRPr="00D438EC">
        <w:rPr>
          <w:rFonts w:ascii="Times New Roman" w:eastAsia="Times New Roman" w:hAnsi="Times New Roman" w:cs="Times New Roman"/>
          <w:color w:val="000000"/>
          <w:sz w:val="25"/>
          <w:szCs w:val="25"/>
          <w:lang w:eastAsia="tr-TR"/>
        </w:rPr>
        <w:t>günü tüm sınıf şube rehber öğretmenleri kendi sınıflarının karnelerini sınıfta vermek üzere okulda hazır bulunacaklardır.</w:t>
      </w:r>
    </w:p>
    <w:p w:rsidR="00D438EC" w:rsidRPr="00D438EC" w:rsidRDefault="00D438EC" w:rsidP="00D438EC">
      <w:pPr>
        <w:spacing w:before="100" w:beforeAutospacing="1" w:after="75" w:line="225" w:lineRule="atLeast"/>
        <w:jc w:val="both"/>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21-)</w:t>
      </w:r>
      <w:r w:rsidR="001419FB" w:rsidRPr="001419FB">
        <w:rPr>
          <w:rFonts w:ascii="Times New Roman" w:eastAsia="Times New Roman" w:hAnsi="Times New Roman" w:cs="Times New Roman"/>
          <w:color w:val="000000"/>
          <w:sz w:val="25"/>
          <w:szCs w:val="25"/>
          <w:lang w:eastAsia="tr-TR"/>
        </w:rPr>
        <w:t xml:space="preserve"> </w:t>
      </w:r>
      <w:r w:rsidRPr="00D438EC">
        <w:rPr>
          <w:rFonts w:ascii="Times New Roman" w:eastAsia="Times New Roman" w:hAnsi="Times New Roman" w:cs="Times New Roman"/>
          <w:color w:val="000000"/>
          <w:sz w:val="25"/>
          <w:szCs w:val="25"/>
          <w:lang w:eastAsia="tr-TR"/>
        </w:rPr>
        <w:t>İlköğretim kurumları Yönetmeliğinin 53. Maddesine göre Teşekkür, Takdir, iftihar Belgesi gibi belgeler konusunda Sınıf Rehber Öğretmenleri tarafından öğrencilere gerekli rehberliğin yapılması,</w:t>
      </w:r>
    </w:p>
    <w:p w:rsidR="00D438EC" w:rsidRPr="00D438EC" w:rsidRDefault="00D438EC" w:rsidP="00D438EC">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1419FB">
        <w:rPr>
          <w:rFonts w:ascii="Times New Roman" w:eastAsia="Times New Roman" w:hAnsi="Times New Roman" w:cs="Times New Roman"/>
          <w:b/>
          <w:bCs/>
          <w:color w:val="000000"/>
          <w:sz w:val="25"/>
          <w:szCs w:val="25"/>
          <w:lang w:eastAsia="tr-TR"/>
        </w:rPr>
        <w:t>Ödüller ve ödüllerin verilmesi</w:t>
      </w:r>
    </w:p>
    <w:p w:rsidR="00D438EC" w:rsidRPr="00D438EC" w:rsidRDefault="00D438EC" w:rsidP="00D438EC">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1419FB">
        <w:rPr>
          <w:rFonts w:ascii="Times New Roman" w:eastAsia="Times New Roman" w:hAnsi="Times New Roman" w:cs="Times New Roman"/>
          <w:b/>
          <w:bCs/>
          <w:color w:val="000000"/>
          <w:sz w:val="25"/>
          <w:szCs w:val="25"/>
          <w:lang w:eastAsia="tr-TR"/>
        </w:rPr>
        <w:t>MADDE 53 –</w:t>
      </w:r>
      <w:r w:rsidRPr="001419FB">
        <w:rPr>
          <w:rFonts w:ascii="Times New Roman" w:eastAsia="Times New Roman" w:hAnsi="Times New Roman" w:cs="Times New Roman"/>
          <w:color w:val="000000"/>
          <w:sz w:val="25"/>
          <w:szCs w:val="25"/>
          <w:lang w:eastAsia="tr-TR"/>
        </w:rPr>
        <w:t> </w:t>
      </w:r>
      <w:r w:rsidRPr="00D438EC">
        <w:rPr>
          <w:rFonts w:ascii="Times New Roman" w:eastAsia="Times New Roman" w:hAnsi="Times New Roman" w:cs="Times New Roman"/>
          <w:color w:val="000000"/>
          <w:sz w:val="25"/>
          <w:szCs w:val="25"/>
          <w:lang w:eastAsia="tr-TR"/>
        </w:rPr>
        <w:t>(1)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
    <w:p w:rsidR="00D438EC" w:rsidRPr="00D438EC" w:rsidRDefault="00D438EC" w:rsidP="00D438EC">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(2) İlköğretim kurumlarının tüm sınıflarında derslerindeki başarı durumuna bakılmaksızın;</w:t>
      </w:r>
    </w:p>
    <w:p w:rsidR="00D438EC" w:rsidRPr="00D438EC" w:rsidRDefault="00D438EC" w:rsidP="00D438EC">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a) Ulusal ve uluslararası yarışmalara katılarak ilk beş dereceye giren,</w:t>
      </w:r>
    </w:p>
    <w:p w:rsidR="00D438EC" w:rsidRPr="00D438EC" w:rsidRDefault="00D438EC" w:rsidP="00D438EC">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b) Çeşitli sosyal, kültürel ve sanatsal etkinliklerde üstün başarı gösteren öğrenciler "İftihar Belgesi" EK-8 ile ödüllendirilir.</w:t>
      </w:r>
    </w:p>
    <w:p w:rsidR="00D438EC" w:rsidRPr="00D438EC" w:rsidRDefault="00D438EC" w:rsidP="00D438EC">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c) İftihar Belgesi, ilkokullarda sınıf öğretmeninin teklifi ve okul yönetiminin kararı doğrultusunda, ortaokul ve imam-hatip ortaokullarında ise öğrenci davranışlarını değerlendirme kurulunca verilir.</w:t>
      </w:r>
    </w:p>
    <w:p w:rsidR="00D438EC" w:rsidRPr="00D438EC" w:rsidRDefault="00D438EC" w:rsidP="00D438EC">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ç) İftihar Belgesi, e-Okul sisteminin ilgili bölümüne işlenir. İlkokullarda okul yönetiminin olur tarih ve sayısı, ortaokullarda ise Öğrenci Davranışları Değerlendirme Kurulunun toplantı tarih ve karar numarası belgenin tarih ve numarası olarak kabul edilir.</w:t>
      </w:r>
    </w:p>
    <w:p w:rsidR="00A54302" w:rsidRPr="001419FB" w:rsidRDefault="00D438EC" w:rsidP="001419FB">
      <w:pPr>
        <w:spacing w:before="100" w:beforeAutospacing="1" w:after="100" w:afterAutospacing="1" w:line="240" w:lineRule="atLeast"/>
        <w:ind w:firstLine="566"/>
        <w:rPr>
          <w:rFonts w:ascii="Times New Roman" w:eastAsia="Times New Roman" w:hAnsi="Times New Roman" w:cs="Times New Roman"/>
          <w:color w:val="000000"/>
          <w:sz w:val="25"/>
          <w:szCs w:val="25"/>
          <w:lang w:eastAsia="tr-TR"/>
        </w:rPr>
      </w:pPr>
      <w:r w:rsidRPr="00D438EC">
        <w:rPr>
          <w:rFonts w:ascii="Times New Roman" w:eastAsia="Times New Roman" w:hAnsi="Times New Roman" w:cs="Times New Roman"/>
          <w:color w:val="000000"/>
          <w:sz w:val="25"/>
          <w:szCs w:val="25"/>
          <w:lang w:eastAsia="tr-TR"/>
        </w:rPr>
        <w:t>(3) İftihar Belgesiyle ödüllendirilenler, özel olarak yapılacak bir toplantı veya törende diğer öğrencilere duyurulur. Bu öğrencilerin adları ve fotoğrafları okulun internet sayfasında yayınlanır ve uygun bir yere asılır. Teşekkür ve Takdir Belgesiyle ödüllendirilenlerin belgeleri, sınıf veya şube rehber öğretmeni tarafından karne ile birlikte öğrencilere verilir.</w:t>
      </w:r>
    </w:p>
    <w:sectPr w:rsidR="00A54302" w:rsidRPr="001419FB" w:rsidSect="00C85CDD">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characterSpacingControl w:val="doNotCompress"/>
  <w:savePreviewPicture/>
  <w:compat/>
  <w:rsids>
    <w:rsidRoot w:val="00D438EC"/>
    <w:rsid w:val="00067A0B"/>
    <w:rsid w:val="001419FB"/>
    <w:rsid w:val="003F6A14"/>
    <w:rsid w:val="0053627A"/>
    <w:rsid w:val="00A50650"/>
    <w:rsid w:val="00A54302"/>
    <w:rsid w:val="00C85CDD"/>
    <w:rsid w:val="00CD4E55"/>
    <w:rsid w:val="00D438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38EC"/>
    <w:rPr>
      <w:b/>
      <w:bCs/>
    </w:rPr>
  </w:style>
  <w:style w:type="character" w:customStyle="1" w:styleId="apple-converted-space">
    <w:name w:val="apple-converted-space"/>
    <w:basedOn w:val="VarsaylanParagrafYazTipi"/>
    <w:rsid w:val="00D438EC"/>
  </w:style>
  <w:style w:type="paragraph" w:customStyle="1" w:styleId="3-normalyaz">
    <w:name w:val="3-normalyaz"/>
    <w:basedOn w:val="Normal"/>
    <w:rsid w:val="00D438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438EC"/>
    <w:pPr>
      <w:spacing w:after="0" w:line="240" w:lineRule="auto"/>
    </w:pPr>
  </w:style>
</w:styles>
</file>

<file path=word/webSettings.xml><?xml version="1.0" encoding="utf-8"?>
<w:webSettings xmlns:r="http://schemas.openxmlformats.org/officeDocument/2006/relationships" xmlns:w="http://schemas.openxmlformats.org/wordprocessingml/2006/main">
  <w:divs>
    <w:div w:id="4160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698</Words>
  <Characters>3982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ARIF</cp:lastModifiedBy>
  <cp:revision>2</cp:revision>
  <cp:lastPrinted>2015-06-02T11:21:00Z</cp:lastPrinted>
  <dcterms:created xsi:type="dcterms:W3CDTF">2015-06-02T09:07:00Z</dcterms:created>
  <dcterms:modified xsi:type="dcterms:W3CDTF">2015-06-02T11:21:00Z</dcterms:modified>
</cp:coreProperties>
</file>